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A1FD" w14:textId="60748B53" w:rsidR="0018632D" w:rsidRDefault="0018632D">
      <w:pPr>
        <w:rPr>
          <w:rFonts w:ascii="Arial" w:hAnsi="Arial" w:cs="Arial"/>
          <w:b/>
          <w:bCs/>
        </w:rPr>
      </w:pPr>
    </w:p>
    <w:p w14:paraId="27FDC3FF" w14:textId="4141BB59" w:rsidR="003243F5" w:rsidRDefault="003243F5">
      <w:pPr>
        <w:rPr>
          <w:rFonts w:ascii="Arial" w:hAnsi="Arial" w:cs="Arial"/>
          <w:b/>
          <w:bCs/>
        </w:rPr>
      </w:pPr>
    </w:p>
    <w:p w14:paraId="48479E49" w14:textId="11BD2758" w:rsidR="003243F5" w:rsidRDefault="003243F5">
      <w:pPr>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0FB2AEEA" wp14:editId="21DA50EA">
            <wp:simplePos x="0" y="0"/>
            <wp:positionH relativeFrom="column">
              <wp:posOffset>-50800</wp:posOffset>
            </wp:positionH>
            <wp:positionV relativeFrom="paragraph">
              <wp:posOffset>115570</wp:posOffset>
            </wp:positionV>
            <wp:extent cx="1010623" cy="780689"/>
            <wp:effectExtent l="0" t="0" r="5715" b="0"/>
            <wp:wrapNone/>
            <wp:docPr id="404469030" name="Picture 1" descr="A black and white logo with a bird playing a sax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469030" name="Picture 1" descr="A black and white logo with a bird playing a saxophon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3625" cy="783008"/>
                    </a:xfrm>
                    <a:prstGeom prst="rect">
                      <a:avLst/>
                    </a:prstGeom>
                  </pic:spPr>
                </pic:pic>
              </a:graphicData>
            </a:graphic>
            <wp14:sizeRelH relativeFrom="margin">
              <wp14:pctWidth>0</wp14:pctWidth>
            </wp14:sizeRelH>
            <wp14:sizeRelV relativeFrom="margin">
              <wp14:pctHeight>0</wp14:pctHeight>
            </wp14:sizeRelV>
          </wp:anchor>
        </w:drawing>
      </w:r>
    </w:p>
    <w:p w14:paraId="1DB3AB79" w14:textId="65AEECF1" w:rsidR="003243F5" w:rsidRPr="003243F5" w:rsidRDefault="003243F5">
      <w:pPr>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3243F5">
        <w:rPr>
          <w:rFonts w:ascii="Arial" w:hAnsi="Arial" w:cs="Arial"/>
          <w:b/>
          <w:bCs/>
          <w:sz w:val="28"/>
          <w:szCs w:val="28"/>
        </w:rPr>
        <w:t>February News, 2024</w:t>
      </w:r>
    </w:p>
    <w:p w14:paraId="1547B79C" w14:textId="30ED6202" w:rsidR="003243F5" w:rsidRDefault="003243F5">
      <w:pPr>
        <w:rPr>
          <w:rFonts w:ascii="Arial" w:hAnsi="Arial" w:cs="Arial"/>
          <w:b/>
          <w:bCs/>
        </w:rPr>
      </w:pPr>
    </w:p>
    <w:p w14:paraId="0663AA61" w14:textId="58ED7F34" w:rsidR="003243F5" w:rsidRDefault="003243F5">
      <w:pPr>
        <w:rPr>
          <w:rFonts w:ascii="Arial" w:hAnsi="Arial" w:cs="Arial"/>
          <w:b/>
          <w:bCs/>
        </w:rPr>
      </w:pPr>
    </w:p>
    <w:p w14:paraId="56774BD8" w14:textId="5E1D4BF0" w:rsidR="00F21F1B" w:rsidRPr="002B5873" w:rsidRDefault="00F21F1B">
      <w:pPr>
        <w:rPr>
          <w:rFonts w:ascii="Arial" w:hAnsi="Arial" w:cs="Arial"/>
          <w:b/>
          <w:bCs/>
        </w:rPr>
      </w:pPr>
      <w:r w:rsidRPr="002B5873">
        <w:rPr>
          <w:rFonts w:ascii="Arial" w:hAnsi="Arial" w:cs="Arial"/>
          <w:b/>
          <w:bCs/>
        </w:rPr>
        <w:t xml:space="preserve">JAZZ THAT MADE HISTORY: </w:t>
      </w:r>
      <w:r w:rsidR="001F52BF" w:rsidRPr="002B5873">
        <w:rPr>
          <w:rFonts w:ascii="Arial" w:hAnsi="Arial" w:cs="Arial"/>
          <w:b/>
          <w:bCs/>
        </w:rPr>
        <w:t>A MUSICAL CELEBRATION OF BLACK HISTORY MONTH</w:t>
      </w:r>
    </w:p>
    <w:p w14:paraId="4D1AA989" w14:textId="79D91D3A" w:rsidR="00D34DE2" w:rsidRPr="002B5873" w:rsidRDefault="00D34DE2">
      <w:pPr>
        <w:rPr>
          <w:rFonts w:ascii="Arial" w:hAnsi="Arial" w:cs="Arial"/>
        </w:rPr>
      </w:pPr>
      <w:r w:rsidRPr="002B5873">
        <w:rPr>
          <w:rFonts w:ascii="Arial" w:hAnsi="Arial" w:cs="Arial"/>
        </w:rPr>
        <w:t>by Deborah Layman</w:t>
      </w:r>
    </w:p>
    <w:p w14:paraId="5D44110E" w14:textId="31A01C9A" w:rsidR="001F52BF" w:rsidRPr="002B5873" w:rsidRDefault="001F52BF" w:rsidP="003243F5">
      <w:pPr>
        <w:jc w:val="both"/>
        <w:rPr>
          <w:rFonts w:ascii="Arial" w:hAnsi="Arial" w:cs="Arial"/>
        </w:rPr>
      </w:pPr>
      <w:r w:rsidRPr="002B5873">
        <w:rPr>
          <w:rFonts w:ascii="Arial" w:hAnsi="Arial" w:cs="Arial"/>
        </w:rPr>
        <w:t xml:space="preserve">Jazz Pensacola and the West Florida Public Libraries are partnering to present a series of free library concerts </w:t>
      </w:r>
      <w:r w:rsidR="00784AAB" w:rsidRPr="002B5873">
        <w:rPr>
          <w:rFonts w:ascii="Arial" w:hAnsi="Arial" w:cs="Arial"/>
        </w:rPr>
        <w:t xml:space="preserve">by Joe </w:t>
      </w:r>
      <w:proofErr w:type="spellStart"/>
      <w:r w:rsidR="00784AAB" w:rsidRPr="002B5873">
        <w:rPr>
          <w:rFonts w:ascii="Arial" w:hAnsi="Arial" w:cs="Arial"/>
        </w:rPr>
        <w:t>Occhipinti</w:t>
      </w:r>
      <w:proofErr w:type="spellEnd"/>
      <w:r w:rsidR="00784AAB" w:rsidRPr="002B5873">
        <w:rPr>
          <w:rFonts w:ascii="Arial" w:hAnsi="Arial" w:cs="Arial"/>
        </w:rPr>
        <w:t xml:space="preserve"> and the </w:t>
      </w:r>
      <w:proofErr w:type="spellStart"/>
      <w:r w:rsidR="00784AAB" w:rsidRPr="002B5873">
        <w:rPr>
          <w:rFonts w:ascii="Arial" w:hAnsi="Arial" w:cs="Arial"/>
        </w:rPr>
        <w:t>JazzAbouts</w:t>
      </w:r>
      <w:proofErr w:type="spellEnd"/>
      <w:r w:rsidR="00784AAB" w:rsidRPr="002B5873">
        <w:rPr>
          <w:rFonts w:ascii="Arial" w:hAnsi="Arial" w:cs="Arial"/>
        </w:rPr>
        <w:t xml:space="preserve"> </w:t>
      </w:r>
      <w:r w:rsidRPr="002B5873">
        <w:rPr>
          <w:rFonts w:ascii="Arial" w:hAnsi="Arial" w:cs="Arial"/>
        </w:rPr>
        <w:t>to celebrate the rich African-American roots of</w:t>
      </w:r>
      <w:r w:rsidR="00C22FA7" w:rsidRPr="002B5873">
        <w:rPr>
          <w:rFonts w:ascii="Arial" w:hAnsi="Arial" w:cs="Arial"/>
        </w:rPr>
        <w:t xml:space="preserve"> jazz</w:t>
      </w:r>
      <w:r w:rsidR="00784AAB" w:rsidRPr="002B5873">
        <w:rPr>
          <w:rFonts w:ascii="Arial" w:hAnsi="Arial" w:cs="Arial"/>
        </w:rPr>
        <w:t xml:space="preserve"> during the month of February</w:t>
      </w:r>
      <w:r w:rsidR="00C22FA7" w:rsidRPr="002B5873">
        <w:rPr>
          <w:rFonts w:ascii="Arial" w:hAnsi="Arial" w:cs="Arial"/>
        </w:rPr>
        <w:t>.</w:t>
      </w:r>
    </w:p>
    <w:p w14:paraId="220EAB7E" w14:textId="5187146B" w:rsidR="00F21F1B" w:rsidRPr="002B5873" w:rsidRDefault="00E2746E" w:rsidP="003243F5">
      <w:pPr>
        <w:jc w:val="both"/>
        <w:rPr>
          <w:rFonts w:ascii="Arial" w:hAnsi="Arial" w:cs="Arial"/>
        </w:rPr>
      </w:pPr>
      <w:r w:rsidRPr="002B5873">
        <w:rPr>
          <w:rFonts w:ascii="Arial" w:hAnsi="Arial" w:cs="Arial"/>
        </w:rPr>
        <w:t xml:space="preserve">The cultural </w:t>
      </w:r>
      <w:r w:rsidR="001F52BF" w:rsidRPr="002B5873">
        <w:rPr>
          <w:rFonts w:ascii="Arial" w:hAnsi="Arial" w:cs="Arial"/>
        </w:rPr>
        <w:t>heritage</w:t>
      </w:r>
      <w:r w:rsidRPr="002B5873">
        <w:rPr>
          <w:rFonts w:ascii="Arial" w:hAnsi="Arial" w:cs="Arial"/>
        </w:rPr>
        <w:t xml:space="preserve"> of jazz </w:t>
      </w:r>
      <w:r w:rsidR="001F52BF" w:rsidRPr="002B5873">
        <w:rPr>
          <w:rFonts w:ascii="Arial" w:hAnsi="Arial" w:cs="Arial"/>
        </w:rPr>
        <w:t xml:space="preserve">is </w:t>
      </w:r>
      <w:r w:rsidRPr="002B5873">
        <w:rPr>
          <w:rFonts w:ascii="Arial" w:hAnsi="Arial" w:cs="Arial"/>
        </w:rPr>
        <w:t xml:space="preserve">deep and wide. </w:t>
      </w:r>
      <w:r w:rsidR="00516E0B" w:rsidRPr="002B5873">
        <w:rPr>
          <w:rFonts w:ascii="Arial" w:hAnsi="Arial" w:cs="Arial"/>
        </w:rPr>
        <w:t xml:space="preserve">During </w:t>
      </w:r>
      <w:r w:rsidR="00FC3019" w:rsidRPr="002B5873">
        <w:rPr>
          <w:rFonts w:ascii="Arial" w:hAnsi="Arial" w:cs="Arial"/>
        </w:rPr>
        <w:t xml:space="preserve">the </w:t>
      </w:r>
      <w:r w:rsidR="00516E0B" w:rsidRPr="002B5873">
        <w:rPr>
          <w:rFonts w:ascii="Arial" w:hAnsi="Arial" w:cs="Arial"/>
        </w:rPr>
        <w:t xml:space="preserve">years of slavery in the United States, the </w:t>
      </w:r>
      <w:r w:rsidR="00FC3019" w:rsidRPr="002B5873">
        <w:rPr>
          <w:rFonts w:ascii="Arial" w:hAnsi="Arial" w:cs="Arial"/>
        </w:rPr>
        <w:t xml:space="preserve">expressive </w:t>
      </w:r>
      <w:r w:rsidR="00516E0B" w:rsidRPr="002B5873">
        <w:rPr>
          <w:rFonts w:ascii="Arial" w:hAnsi="Arial" w:cs="Arial"/>
        </w:rPr>
        <w:t>musical sounds</w:t>
      </w:r>
      <w:r w:rsidR="00FC3019" w:rsidRPr="002B5873">
        <w:rPr>
          <w:rFonts w:ascii="Arial" w:hAnsi="Arial" w:cs="Arial"/>
        </w:rPr>
        <w:t xml:space="preserve"> and rhythms </w:t>
      </w:r>
      <w:r w:rsidR="00516E0B" w:rsidRPr="002B5873">
        <w:rPr>
          <w:rFonts w:ascii="Arial" w:hAnsi="Arial" w:cs="Arial"/>
        </w:rPr>
        <w:t xml:space="preserve">of West Africa crossed the ocean with enslaved black people and thrived in their midst as work chants, call-and-response songs, folk tunes and spirituals. </w:t>
      </w:r>
    </w:p>
    <w:p w14:paraId="0EB7C808" w14:textId="46273818" w:rsidR="001F52BF" w:rsidRPr="002B5873" w:rsidRDefault="00E2746E" w:rsidP="003243F5">
      <w:pPr>
        <w:jc w:val="both"/>
        <w:rPr>
          <w:rFonts w:ascii="Arial" w:hAnsi="Arial" w:cs="Arial"/>
        </w:rPr>
      </w:pPr>
      <w:r w:rsidRPr="002B5873">
        <w:rPr>
          <w:rFonts w:ascii="Arial" w:hAnsi="Arial" w:cs="Arial"/>
        </w:rPr>
        <w:t xml:space="preserve">After the Civil War, </w:t>
      </w:r>
      <w:r w:rsidR="00516E0B" w:rsidRPr="002B5873">
        <w:rPr>
          <w:rFonts w:ascii="Arial" w:hAnsi="Arial" w:cs="Arial"/>
        </w:rPr>
        <w:t xml:space="preserve">New Orleans became the hub of a new </w:t>
      </w:r>
      <w:r w:rsidR="00FC3019" w:rsidRPr="002B5873">
        <w:rPr>
          <w:rFonts w:ascii="Arial" w:hAnsi="Arial" w:cs="Arial"/>
        </w:rPr>
        <w:t xml:space="preserve">music that blended the African musical traditions with the sounds of blues, </w:t>
      </w:r>
      <w:r w:rsidR="00C22FA7" w:rsidRPr="002B5873">
        <w:rPr>
          <w:rFonts w:ascii="Arial" w:hAnsi="Arial" w:cs="Arial"/>
        </w:rPr>
        <w:t>classical,</w:t>
      </w:r>
      <w:r w:rsidR="00FC3019" w:rsidRPr="002B5873">
        <w:rPr>
          <w:rFonts w:ascii="Arial" w:hAnsi="Arial" w:cs="Arial"/>
        </w:rPr>
        <w:t xml:space="preserve"> </w:t>
      </w:r>
      <w:r w:rsidR="00784AAB" w:rsidRPr="002B5873">
        <w:rPr>
          <w:rFonts w:ascii="Arial" w:hAnsi="Arial" w:cs="Arial"/>
        </w:rPr>
        <w:t xml:space="preserve">marches, </w:t>
      </w:r>
      <w:r w:rsidR="00F21F1B" w:rsidRPr="002B5873">
        <w:rPr>
          <w:rFonts w:ascii="Arial" w:hAnsi="Arial" w:cs="Arial"/>
        </w:rPr>
        <w:t xml:space="preserve">ragtime </w:t>
      </w:r>
      <w:r w:rsidR="00C22FA7" w:rsidRPr="002B5873">
        <w:rPr>
          <w:rFonts w:ascii="Arial" w:hAnsi="Arial" w:cs="Arial"/>
        </w:rPr>
        <w:t xml:space="preserve">and </w:t>
      </w:r>
      <w:r w:rsidR="00FC3019" w:rsidRPr="002B5873">
        <w:rPr>
          <w:rFonts w:ascii="Arial" w:hAnsi="Arial" w:cs="Arial"/>
        </w:rPr>
        <w:t>popular songs</w:t>
      </w:r>
      <w:r w:rsidR="00C22FA7" w:rsidRPr="002B5873">
        <w:rPr>
          <w:rFonts w:ascii="Arial" w:hAnsi="Arial" w:cs="Arial"/>
        </w:rPr>
        <w:t xml:space="preserve">. </w:t>
      </w:r>
      <w:r w:rsidR="00FC3019" w:rsidRPr="002B5873">
        <w:rPr>
          <w:rFonts w:ascii="Arial" w:hAnsi="Arial" w:cs="Arial"/>
        </w:rPr>
        <w:t xml:space="preserve">The result was jazz: a new style of music with the unique ability to express </w:t>
      </w:r>
      <w:r w:rsidR="001F52BF" w:rsidRPr="002B5873">
        <w:rPr>
          <w:rFonts w:ascii="Arial" w:hAnsi="Arial" w:cs="Arial"/>
        </w:rPr>
        <w:t>deeply-felt</w:t>
      </w:r>
      <w:r w:rsidR="00FC3019" w:rsidRPr="002B5873">
        <w:rPr>
          <w:rFonts w:ascii="Arial" w:hAnsi="Arial" w:cs="Arial"/>
        </w:rPr>
        <w:t xml:space="preserve"> emotions through improvisation and musical </w:t>
      </w:r>
      <w:r w:rsidR="00F21F1B" w:rsidRPr="002B5873">
        <w:rPr>
          <w:rFonts w:ascii="Arial" w:hAnsi="Arial" w:cs="Arial"/>
        </w:rPr>
        <w:t>call-and response</w:t>
      </w:r>
      <w:r w:rsidR="00FC3019" w:rsidRPr="002B5873">
        <w:rPr>
          <w:rFonts w:ascii="Arial" w:hAnsi="Arial" w:cs="Arial"/>
        </w:rPr>
        <w:t>.</w:t>
      </w:r>
      <w:r w:rsidR="001F52BF" w:rsidRPr="002B5873">
        <w:rPr>
          <w:rFonts w:ascii="Arial" w:hAnsi="Arial" w:cs="Arial"/>
        </w:rPr>
        <w:t xml:space="preserve"> </w:t>
      </w:r>
    </w:p>
    <w:p w14:paraId="01486289" w14:textId="085AC649" w:rsidR="00F21F1B" w:rsidRPr="002B5873" w:rsidRDefault="00BF4B9F" w:rsidP="003243F5">
      <w:pPr>
        <w:jc w:val="both"/>
        <w:rPr>
          <w:rFonts w:ascii="Arial" w:hAnsi="Arial" w:cs="Arial"/>
        </w:rPr>
      </w:pPr>
      <w:r w:rsidRPr="002B5873">
        <w:rPr>
          <w:rFonts w:ascii="Arial" w:hAnsi="Arial" w:cs="Arial"/>
        </w:rPr>
        <w:t>Soon</w:t>
      </w:r>
      <w:r w:rsidR="001F52BF" w:rsidRPr="002B5873">
        <w:rPr>
          <w:rFonts w:ascii="Arial" w:hAnsi="Arial" w:cs="Arial"/>
        </w:rPr>
        <w:t xml:space="preserve"> audiences were eager for this new musical genre in </w:t>
      </w:r>
      <w:r w:rsidRPr="002B5873">
        <w:rPr>
          <w:rFonts w:ascii="Arial" w:hAnsi="Arial" w:cs="Arial"/>
        </w:rPr>
        <w:t xml:space="preserve">the cities of the north and Midwest. In the </w:t>
      </w:r>
      <w:r w:rsidR="004F15D8" w:rsidRPr="002B5873">
        <w:rPr>
          <w:rFonts w:ascii="Arial" w:hAnsi="Arial" w:cs="Arial"/>
        </w:rPr>
        <w:t xml:space="preserve">early </w:t>
      </w:r>
      <w:r w:rsidRPr="002B5873">
        <w:rPr>
          <w:rFonts w:ascii="Arial" w:hAnsi="Arial" w:cs="Arial"/>
        </w:rPr>
        <w:t xml:space="preserve">1920s, </w:t>
      </w:r>
      <w:r w:rsidR="004F15D8" w:rsidRPr="002B5873">
        <w:rPr>
          <w:rFonts w:ascii="Arial" w:hAnsi="Arial" w:cs="Arial"/>
        </w:rPr>
        <w:t xml:space="preserve">as musicians headed up the Mississippi River, they brought the sounds and rhythms of jazz to Memphis, St. Louis, Kansas City and ultimately </w:t>
      </w:r>
      <w:r w:rsidRPr="002B5873">
        <w:rPr>
          <w:rFonts w:ascii="Arial" w:hAnsi="Arial" w:cs="Arial"/>
        </w:rPr>
        <w:t>Chicago</w:t>
      </w:r>
      <w:r w:rsidR="00C965BA" w:rsidRPr="002B5873">
        <w:rPr>
          <w:rFonts w:ascii="Arial" w:hAnsi="Arial" w:cs="Arial"/>
        </w:rPr>
        <w:t>,</w:t>
      </w:r>
      <w:r w:rsidRPr="002B5873">
        <w:rPr>
          <w:rFonts w:ascii="Arial" w:hAnsi="Arial" w:cs="Arial"/>
        </w:rPr>
        <w:t xml:space="preserve"> </w:t>
      </w:r>
      <w:r w:rsidR="004F15D8" w:rsidRPr="002B5873">
        <w:rPr>
          <w:rFonts w:ascii="Arial" w:hAnsi="Arial" w:cs="Arial"/>
        </w:rPr>
        <w:t xml:space="preserve">which </w:t>
      </w:r>
      <w:r w:rsidRPr="002B5873">
        <w:rPr>
          <w:rFonts w:ascii="Arial" w:hAnsi="Arial" w:cs="Arial"/>
        </w:rPr>
        <w:t>became the second major jazz center</w:t>
      </w:r>
      <w:r w:rsidR="004F15D8" w:rsidRPr="002B5873">
        <w:rPr>
          <w:rFonts w:ascii="Arial" w:hAnsi="Arial" w:cs="Arial"/>
        </w:rPr>
        <w:t>.</w:t>
      </w:r>
      <w:r w:rsidRPr="002B5873">
        <w:rPr>
          <w:rFonts w:ascii="Arial" w:hAnsi="Arial" w:cs="Arial"/>
        </w:rPr>
        <w:t xml:space="preserve"> </w:t>
      </w:r>
      <w:r w:rsidR="004F15D8" w:rsidRPr="002B5873">
        <w:rPr>
          <w:rFonts w:ascii="Arial" w:hAnsi="Arial" w:cs="Arial"/>
        </w:rPr>
        <w:t>S</w:t>
      </w:r>
      <w:r w:rsidRPr="002B5873">
        <w:rPr>
          <w:rFonts w:ascii="Arial" w:hAnsi="Arial" w:cs="Arial"/>
        </w:rPr>
        <w:t xml:space="preserve">oon </w:t>
      </w:r>
      <w:r w:rsidR="004F15D8" w:rsidRPr="002B5873">
        <w:rPr>
          <w:rFonts w:ascii="Arial" w:hAnsi="Arial" w:cs="Arial"/>
        </w:rPr>
        <w:t>jazz took hold in</w:t>
      </w:r>
      <w:r w:rsidRPr="002B5873">
        <w:rPr>
          <w:rFonts w:ascii="Arial" w:hAnsi="Arial" w:cs="Arial"/>
        </w:rPr>
        <w:t xml:space="preserve"> New York, </w:t>
      </w:r>
      <w:r w:rsidR="004F15D8" w:rsidRPr="002B5873">
        <w:rPr>
          <w:rFonts w:ascii="Arial" w:hAnsi="Arial" w:cs="Arial"/>
        </w:rPr>
        <w:t>and the city</w:t>
      </w:r>
      <w:r w:rsidRPr="002B5873">
        <w:rPr>
          <w:rFonts w:ascii="Arial" w:hAnsi="Arial" w:cs="Arial"/>
        </w:rPr>
        <w:t xml:space="preserve"> became the most important incubator of new styles of jazz like big band, swing and bebop in the 30s, 40s, and 50s.</w:t>
      </w:r>
      <w:r w:rsidR="00C22FA7" w:rsidRPr="002B5873">
        <w:rPr>
          <w:rFonts w:ascii="Arial" w:hAnsi="Arial" w:cs="Arial"/>
        </w:rPr>
        <w:t xml:space="preserve"> </w:t>
      </w:r>
      <w:r w:rsidR="001F52BF" w:rsidRPr="002B5873">
        <w:rPr>
          <w:rFonts w:ascii="Arial" w:hAnsi="Arial" w:cs="Arial"/>
        </w:rPr>
        <w:t xml:space="preserve">From its beginnings as black folk music in the </w:t>
      </w:r>
      <w:r w:rsidRPr="002B5873">
        <w:rPr>
          <w:rFonts w:ascii="Arial" w:hAnsi="Arial" w:cs="Arial"/>
        </w:rPr>
        <w:t>s</w:t>
      </w:r>
      <w:r w:rsidR="001F52BF" w:rsidRPr="002B5873">
        <w:rPr>
          <w:rFonts w:ascii="Arial" w:hAnsi="Arial" w:cs="Arial"/>
        </w:rPr>
        <w:t xml:space="preserve">outh, jazz evolved over time into a sophisticated international art form in which </w:t>
      </w:r>
      <w:r w:rsidR="00F21F1B" w:rsidRPr="002B5873">
        <w:rPr>
          <w:rFonts w:ascii="Arial" w:hAnsi="Arial" w:cs="Arial"/>
        </w:rPr>
        <w:t xml:space="preserve">African-Americans </w:t>
      </w:r>
      <w:r w:rsidR="001F52BF" w:rsidRPr="002B5873">
        <w:rPr>
          <w:rFonts w:ascii="Arial" w:hAnsi="Arial" w:cs="Arial"/>
        </w:rPr>
        <w:t xml:space="preserve">composers and musicians </w:t>
      </w:r>
      <w:r w:rsidR="00F21F1B" w:rsidRPr="002B5873">
        <w:rPr>
          <w:rFonts w:ascii="Arial" w:hAnsi="Arial" w:cs="Arial"/>
        </w:rPr>
        <w:t xml:space="preserve">have continued to be </w:t>
      </w:r>
      <w:r w:rsidR="001F52BF" w:rsidRPr="002B5873">
        <w:rPr>
          <w:rFonts w:ascii="Arial" w:hAnsi="Arial" w:cs="Arial"/>
        </w:rPr>
        <w:t xml:space="preserve">major </w:t>
      </w:r>
      <w:r w:rsidR="00F21F1B" w:rsidRPr="002B5873">
        <w:rPr>
          <w:rFonts w:ascii="Arial" w:hAnsi="Arial" w:cs="Arial"/>
        </w:rPr>
        <w:t>creative innovators</w:t>
      </w:r>
      <w:r w:rsidR="001F52BF" w:rsidRPr="002B5873">
        <w:rPr>
          <w:rFonts w:ascii="Arial" w:hAnsi="Arial" w:cs="Arial"/>
        </w:rPr>
        <w:t>.</w:t>
      </w:r>
    </w:p>
    <w:p w14:paraId="062127C4" w14:textId="1302F941" w:rsidR="00C507DD" w:rsidRPr="002B5873" w:rsidRDefault="00C507DD" w:rsidP="003243F5">
      <w:pPr>
        <w:jc w:val="both"/>
        <w:rPr>
          <w:rFonts w:ascii="Arial" w:hAnsi="Arial" w:cs="Arial"/>
        </w:rPr>
      </w:pPr>
      <w:r w:rsidRPr="002B5873">
        <w:rPr>
          <w:rFonts w:ascii="Arial" w:hAnsi="Arial" w:cs="Arial"/>
        </w:rPr>
        <w:t>Join us at your local library this month to experience the rich heritage of jazz and pay tribute to the great black composers and musicians who made jazz what it is today.</w:t>
      </w:r>
    </w:p>
    <w:p w14:paraId="2FEF3F43" w14:textId="77777777" w:rsidR="00C965BA" w:rsidRPr="002B5873" w:rsidRDefault="00C965BA" w:rsidP="00C507DD">
      <w:pPr>
        <w:rPr>
          <w:rFonts w:ascii="Arial" w:hAnsi="Arial" w:cs="Arial"/>
        </w:rPr>
      </w:pPr>
    </w:p>
    <w:p w14:paraId="30384398" w14:textId="690996E8" w:rsidR="00C22FA7" w:rsidRPr="003243F5" w:rsidRDefault="00AD75C5" w:rsidP="00C507DD">
      <w:pPr>
        <w:rPr>
          <w:rFonts w:ascii="Arial" w:hAnsi="Arial" w:cs="Arial"/>
          <w:b/>
          <w:bCs/>
        </w:rPr>
      </w:pPr>
      <w:r w:rsidRPr="003243F5">
        <w:rPr>
          <w:rFonts w:ascii="Arial" w:hAnsi="Arial" w:cs="Arial"/>
          <w:b/>
          <w:bCs/>
        </w:rPr>
        <w:t>JAZZ THAT MADE HISTORY CONCERT SCHEDULE:</w:t>
      </w:r>
    </w:p>
    <w:p w14:paraId="6417C75E" w14:textId="1B0AB1E9" w:rsidR="00AD75C5" w:rsidRPr="002B5873" w:rsidRDefault="00AD75C5" w:rsidP="00C507DD">
      <w:pPr>
        <w:spacing w:after="0"/>
        <w:rPr>
          <w:rFonts w:ascii="Arial" w:hAnsi="Arial" w:cs="Arial"/>
        </w:rPr>
      </w:pPr>
      <w:r w:rsidRPr="002B5873">
        <w:rPr>
          <w:rFonts w:ascii="Arial" w:hAnsi="Arial" w:cs="Arial"/>
        </w:rPr>
        <w:t>Pensacola Library, Tuesdays, Feb. 6 and 27, 12:00-2:00</w:t>
      </w:r>
    </w:p>
    <w:p w14:paraId="422D2D98" w14:textId="50D4F8CA" w:rsidR="00AD75C5" w:rsidRPr="002B5873" w:rsidRDefault="00AD75C5" w:rsidP="00C507DD">
      <w:pPr>
        <w:rPr>
          <w:rFonts w:ascii="Arial" w:hAnsi="Arial" w:cs="Arial"/>
        </w:rPr>
      </w:pPr>
      <w:r w:rsidRPr="002B5873">
        <w:rPr>
          <w:rFonts w:ascii="Arial" w:hAnsi="Arial" w:cs="Arial"/>
        </w:rPr>
        <w:t>**</w:t>
      </w:r>
      <w:proofErr w:type="gramStart"/>
      <w:r w:rsidR="0040670F" w:rsidRPr="002B5873">
        <w:rPr>
          <w:rFonts w:ascii="Arial" w:hAnsi="Arial" w:cs="Arial"/>
        </w:rPr>
        <w:t>p</w:t>
      </w:r>
      <w:r w:rsidRPr="002B5873">
        <w:rPr>
          <w:rFonts w:ascii="Arial" w:hAnsi="Arial" w:cs="Arial"/>
        </w:rPr>
        <w:t>lus</w:t>
      </w:r>
      <w:proofErr w:type="gramEnd"/>
      <w:r w:rsidRPr="002B5873">
        <w:rPr>
          <w:rFonts w:ascii="Arial" w:hAnsi="Arial" w:cs="Arial"/>
        </w:rPr>
        <w:t xml:space="preserve"> a </w:t>
      </w:r>
      <w:r w:rsidR="00D06E91" w:rsidRPr="002B5873">
        <w:rPr>
          <w:rFonts w:ascii="Arial" w:hAnsi="Arial" w:cs="Arial"/>
        </w:rPr>
        <w:t>s</w:t>
      </w:r>
      <w:r w:rsidRPr="002B5873">
        <w:rPr>
          <w:rFonts w:ascii="Arial" w:hAnsi="Arial" w:cs="Arial"/>
        </w:rPr>
        <w:t xml:space="preserve">pecial </w:t>
      </w:r>
      <w:r w:rsidR="00D06E91" w:rsidRPr="002B5873">
        <w:rPr>
          <w:rFonts w:ascii="Arial" w:hAnsi="Arial" w:cs="Arial"/>
        </w:rPr>
        <w:t>Black History Month p</w:t>
      </w:r>
      <w:r w:rsidRPr="002B5873">
        <w:rPr>
          <w:rFonts w:ascii="Arial" w:hAnsi="Arial" w:cs="Arial"/>
        </w:rPr>
        <w:t xml:space="preserve">rogram for </w:t>
      </w:r>
      <w:r w:rsidR="00D06E91" w:rsidRPr="002B5873">
        <w:rPr>
          <w:rFonts w:ascii="Arial" w:hAnsi="Arial" w:cs="Arial"/>
        </w:rPr>
        <w:t>k</w:t>
      </w:r>
      <w:r w:rsidRPr="002B5873">
        <w:rPr>
          <w:rFonts w:ascii="Arial" w:hAnsi="Arial" w:cs="Arial"/>
        </w:rPr>
        <w:t>ids: Saturday, Feb. 24, 1:30-2:30**</w:t>
      </w:r>
    </w:p>
    <w:p w14:paraId="1ED798A5" w14:textId="2649B838" w:rsidR="00AD75C5" w:rsidRPr="002B5873" w:rsidRDefault="00AD75C5" w:rsidP="00C507DD">
      <w:pPr>
        <w:rPr>
          <w:rFonts w:ascii="Arial" w:hAnsi="Arial" w:cs="Arial"/>
        </w:rPr>
      </w:pPr>
      <w:r w:rsidRPr="002B5873">
        <w:rPr>
          <w:rFonts w:ascii="Arial" w:hAnsi="Arial" w:cs="Arial"/>
        </w:rPr>
        <w:t>Bellview Library, Monday, Feb. 12, 12:00-2:00</w:t>
      </w:r>
    </w:p>
    <w:p w14:paraId="7F6CABDC" w14:textId="7F381D8F" w:rsidR="00C507DD" w:rsidRPr="002B5873" w:rsidRDefault="00C507DD" w:rsidP="00C507DD">
      <w:pPr>
        <w:rPr>
          <w:rFonts w:ascii="Arial" w:hAnsi="Arial" w:cs="Arial"/>
        </w:rPr>
      </w:pPr>
      <w:r w:rsidRPr="002B5873">
        <w:rPr>
          <w:rFonts w:ascii="Arial" w:hAnsi="Arial" w:cs="Arial"/>
        </w:rPr>
        <w:t>Molino Library, Wednesday, Feb. 14, 11:00-12:00</w:t>
      </w:r>
    </w:p>
    <w:p w14:paraId="2BB701CE" w14:textId="230AB370" w:rsidR="00AD75C5" w:rsidRPr="002B5873" w:rsidRDefault="00AD75C5" w:rsidP="00C507DD">
      <w:pPr>
        <w:rPr>
          <w:rFonts w:ascii="Arial" w:hAnsi="Arial" w:cs="Arial"/>
        </w:rPr>
      </w:pPr>
      <w:r w:rsidRPr="002B5873">
        <w:rPr>
          <w:rFonts w:ascii="Arial" w:hAnsi="Arial" w:cs="Arial"/>
        </w:rPr>
        <w:t>Southwest Library, Thursday, Feb. 15, 1:00-3:00</w:t>
      </w:r>
    </w:p>
    <w:p w14:paraId="352B8A86" w14:textId="77777777" w:rsidR="00AD75C5" w:rsidRPr="002B5873" w:rsidRDefault="00AD75C5" w:rsidP="00C507DD">
      <w:pPr>
        <w:rPr>
          <w:rFonts w:ascii="Arial" w:hAnsi="Arial" w:cs="Arial"/>
        </w:rPr>
      </w:pPr>
      <w:r w:rsidRPr="002B5873">
        <w:rPr>
          <w:rFonts w:ascii="Arial" w:hAnsi="Arial" w:cs="Arial"/>
        </w:rPr>
        <w:t>Tryon Library, Friday, Feb. 23, 1:00-3:00</w:t>
      </w:r>
    </w:p>
    <w:p w14:paraId="1E04B1F3" w14:textId="77777777" w:rsidR="00AD75C5" w:rsidRPr="002B5873" w:rsidRDefault="00AD75C5" w:rsidP="00C507DD">
      <w:pPr>
        <w:rPr>
          <w:rFonts w:ascii="Arial" w:hAnsi="Arial" w:cs="Arial"/>
        </w:rPr>
      </w:pPr>
    </w:p>
    <w:p w14:paraId="45C15A50" w14:textId="77777777" w:rsidR="001F52BF" w:rsidRDefault="001F52BF" w:rsidP="00C507DD">
      <w:pPr>
        <w:jc w:val="both"/>
      </w:pPr>
    </w:p>
    <w:sectPr w:rsidR="001F52BF" w:rsidSect="00A53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6E"/>
    <w:rsid w:val="0003746D"/>
    <w:rsid w:val="000E368C"/>
    <w:rsid w:val="0018632D"/>
    <w:rsid w:val="001919E5"/>
    <w:rsid w:val="001F52BF"/>
    <w:rsid w:val="00216B30"/>
    <w:rsid w:val="002B5873"/>
    <w:rsid w:val="003243F5"/>
    <w:rsid w:val="0040670F"/>
    <w:rsid w:val="00481FA0"/>
    <w:rsid w:val="004F15D8"/>
    <w:rsid w:val="00516E0B"/>
    <w:rsid w:val="00702349"/>
    <w:rsid w:val="00784AAB"/>
    <w:rsid w:val="00980CDB"/>
    <w:rsid w:val="00A539D9"/>
    <w:rsid w:val="00AD75C5"/>
    <w:rsid w:val="00BF4B9F"/>
    <w:rsid w:val="00C22FA7"/>
    <w:rsid w:val="00C507DD"/>
    <w:rsid w:val="00C965BA"/>
    <w:rsid w:val="00D06E91"/>
    <w:rsid w:val="00D34DE2"/>
    <w:rsid w:val="00E2746E"/>
    <w:rsid w:val="00E849F0"/>
    <w:rsid w:val="00F21F1B"/>
    <w:rsid w:val="00F516A8"/>
    <w:rsid w:val="00FC3019"/>
    <w:rsid w:val="00FF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2F5A"/>
  <w15:chartTrackingRefBased/>
  <w15:docId w15:val="{78024472-6F6B-45D9-9495-76C5540F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Layman</dc:creator>
  <cp:keywords/>
  <dc:description/>
  <cp:lastModifiedBy>jazzpensacola@gmail.com</cp:lastModifiedBy>
  <cp:revision>3</cp:revision>
  <cp:lastPrinted>2024-01-26T19:33:00Z</cp:lastPrinted>
  <dcterms:created xsi:type="dcterms:W3CDTF">2024-02-05T18:21:00Z</dcterms:created>
  <dcterms:modified xsi:type="dcterms:W3CDTF">2024-02-06T17:03:00Z</dcterms:modified>
</cp:coreProperties>
</file>